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jc w:val="both"/>
        <w:textAlignment w:val="baseline"/>
        <w:rPr>
          <w:rStyle w:val="6"/>
          <w:rFonts w:ascii="方正小标宋简体" w:hAnsi="华文中宋" w:eastAsia="方正小标宋简体" w:cs="Times New Roman"/>
          <w:bCs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华文中宋" w:eastAsia="方正小标宋简体" w:cs="Times New Roman"/>
          <w:bCs/>
          <w:kern w:val="2"/>
          <w:sz w:val="36"/>
          <w:szCs w:val="36"/>
          <w:lang w:val="en-US" w:eastAsia="zh-CN" w:bidi="ar-SA"/>
        </w:rPr>
        <w:t>浙江省高校科研经费使用信息公开一览表</w:t>
      </w:r>
    </w:p>
    <w:p>
      <w:pPr>
        <w:spacing w:line="520" w:lineRule="exact"/>
        <w:jc w:val="center"/>
        <w:textAlignment w:val="baseline"/>
        <w:rPr>
          <w:rStyle w:val="6"/>
          <w:rFonts w:ascii="仿宋_GB2312" w:hAnsi="华文中宋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华文中宋" w:eastAsia="仿宋_GB2312" w:cs="Times New Roman"/>
          <w:bCs/>
          <w:kern w:val="2"/>
          <w:sz w:val="24"/>
          <w:szCs w:val="24"/>
          <w:lang w:bidi="ar-SA"/>
        </w:rPr>
        <w:pict>
          <v:line id="_x0000_s1031" o:spid="_x0000_s1031" o:spt="20" style="position:absolute;left:0pt;margin-left:63pt;margin-top:20.8pt;height:0pt;width:90pt;z-index:524288;mso-width-relative:page;mso-height-relative:page;" filled="f" coordsize="21600,21600">
            <v:path arrowok="t"/>
            <v:fill on="f" focussize="0,0"/>
            <v:stroke joinstyle="miter"/>
            <v:imagedata o:title=""/>
            <o:lock v:ext="edit"/>
          </v:line>
        </w:pict>
      </w:r>
      <w:r>
        <w:rPr>
          <w:rStyle w:val="6"/>
          <w:rFonts w:ascii="仿宋_GB2312" w:hAnsi="华文中宋" w:eastAsia="仿宋_GB2312" w:cs="Times New Roman"/>
          <w:bCs/>
          <w:kern w:val="2"/>
          <w:sz w:val="24"/>
          <w:szCs w:val="24"/>
          <w:lang w:val="en-US" w:eastAsia="zh-CN" w:bidi="ar-SA"/>
        </w:rPr>
        <w:t xml:space="preserve">填表人：      钱云楼                         </w:t>
      </w:r>
      <w:bookmarkStart w:id="0" w:name="_GoBack"/>
      <w:bookmarkEnd w:id="0"/>
      <w:r>
        <w:rPr>
          <w:rStyle w:val="6"/>
          <w:rFonts w:ascii="仿宋_GB2312" w:hAnsi="华文中宋" w:eastAsia="仿宋_GB2312" w:cs="Times New Roman"/>
          <w:bCs/>
          <w:kern w:val="2"/>
          <w:sz w:val="24"/>
          <w:szCs w:val="24"/>
          <w:lang w:val="en-US" w:eastAsia="zh-CN" w:bidi="ar-SA"/>
        </w:rPr>
        <w:t>填表日期：2019 年12  月15  日</w:t>
      </w:r>
    </w:p>
    <w:tbl>
      <w:tblPr>
        <w:tblStyle w:val="4"/>
        <w:tblW w:w="9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立项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温州市校园安全隐患现状调查分析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2019年5月 至2019年12月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钱云楼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统筹规划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罗刚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温剑峰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党员委员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指导实施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张于祥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沙策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经费总额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 xml:space="preserve">     2  万元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其中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拨款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其他经费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2万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差旅费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管理费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 xml:space="preserve">            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过程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 xml:space="preserve">  2  万元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实际经费使用总额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1.97万元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分析报告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0.57万元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结题验收信息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温州市校园安全隐患排查调查分析报告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both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after="156" w:line="600" w:lineRule="exact"/>
        <w:jc w:val="both"/>
        <w:textAlignment w:val="baseline"/>
        <w:rPr>
          <w:rStyle w:val="6"/>
          <w:rFonts w:ascii="仿宋_GB2312" w:eastAsia="仿宋_GB2312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eastAsia="仿宋_GB2312"/>
          <w:kern w:val="2"/>
          <w:sz w:val="24"/>
          <w:szCs w:val="24"/>
          <w:lang w:val="en-US" w:eastAsia="zh-CN" w:bidi="ar-SA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spacing w:line="240" w:lineRule="atLeast"/>
      <w:jc w:val="both"/>
      <w:textAlignment w:val="baseline"/>
      <w:rPr>
        <w:rStyle w:val="6"/>
        <w:rFonts w:ascii="黑体" w:hAnsi="仿宋" w:eastAsia="黑体"/>
        <w:kern w:val="2"/>
        <w:sz w:val="32"/>
        <w:szCs w:val="32"/>
        <w:lang w:val="en-US" w:eastAsia="zh-CN" w:bidi="ar-SA"/>
      </w:rPr>
    </w:pPr>
    <w:r>
      <w:rPr>
        <w:rStyle w:val="6"/>
        <w:rFonts w:ascii="黑体" w:hAnsi="仿宋" w:eastAsia="黑体"/>
        <w:kern w:val="2"/>
        <w:sz w:val="32"/>
        <w:szCs w:val="32"/>
        <w:lang w:val="en-US" w:eastAsia="zh-CN" w:bidi="ar-SA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0628F"/>
    <w:rsid w:val="00032516"/>
    <w:rsid w:val="00127A65"/>
    <w:rsid w:val="001B15E8"/>
    <w:rsid w:val="00226E55"/>
    <w:rsid w:val="002D0689"/>
    <w:rsid w:val="002F663E"/>
    <w:rsid w:val="00306CF0"/>
    <w:rsid w:val="003C7A59"/>
    <w:rsid w:val="005B5C9C"/>
    <w:rsid w:val="0074203B"/>
    <w:rsid w:val="007A5841"/>
    <w:rsid w:val="0084792E"/>
    <w:rsid w:val="00911538"/>
    <w:rsid w:val="009D0732"/>
    <w:rsid w:val="009E5CF9"/>
    <w:rsid w:val="00A37EC8"/>
    <w:rsid w:val="00B5307D"/>
    <w:rsid w:val="00BC3CDE"/>
    <w:rsid w:val="00BE6A96"/>
    <w:rsid w:val="00DA3CEB"/>
    <w:rsid w:val="00EC1725"/>
    <w:rsid w:val="00EF4B59"/>
    <w:rsid w:val="4C801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600" w:lineRule="exact"/>
      <w:jc w:val="both"/>
      <w:textAlignment w:val="baseline"/>
    </w:pPr>
    <w:rPr>
      <w:rFonts w:ascii="Times New Roman" w:hAnsi="Times New Roman" w:eastAsia="仿宋_GB2312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2019-12-31T05:57:17Z</dcterms:created>
  <dc:creator>Administrator.SC-201910251744</dc:creator>
  <cp:lastModifiedBy>小华</cp:lastModifiedBy>
  <dcterms:modified xsi:type="dcterms:W3CDTF">2019-12-31T05:57:25Z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