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仿宋_GB2312" w:hAnsi="Times New Roman" w:eastAsia="仿宋_GB2312" w:cs="Times New Roman"/>
          <w:b/>
          <w:bCs/>
          <w:kern w:val="2"/>
          <w:sz w:val="36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6"/>
        </w:rPr>
        <w:t>浙江安防职业技术学院工作人员应聘报名表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仿宋_GB2312" w:hAnsi="Times New Roman" w:eastAsia="仿宋_GB2312" w:cs="Times New Roman"/>
          <w:b/>
          <w:bCs/>
          <w:kern w:val="2"/>
          <w:sz w:val="36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6"/>
        </w:rPr>
        <w:t>（非事业编制）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     年    月    日</w:t>
      </w: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40"/>
        <w:gridCol w:w="2174"/>
        <w:gridCol w:w="1246"/>
        <w:gridCol w:w="942"/>
        <w:gridCol w:w="1112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2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毕业学校、专业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专业（从业）资格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71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6" w:hRule="atLeast"/>
        </w:trPr>
        <w:tc>
          <w:tcPr>
            <w:tcW w:w="7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个人简历（工作和学习）</w:t>
            </w:r>
          </w:p>
        </w:tc>
        <w:tc>
          <w:tcPr>
            <w:tcW w:w="7668" w:type="dxa"/>
            <w:gridSpan w:val="6"/>
            <w:vAlign w:val="center"/>
          </w:tcPr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</w:trPr>
        <w:tc>
          <w:tcPr>
            <w:tcW w:w="792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家庭情况</w:t>
            </w:r>
          </w:p>
        </w:tc>
        <w:tc>
          <w:tcPr>
            <w:tcW w:w="76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  <w:p>
            <w:pPr>
              <w:ind w:firstLine="3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7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668" w:type="dxa"/>
            <w:gridSpan w:val="6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04"/>
    <w:rsid w:val="00013BE2"/>
    <w:rsid w:val="00045DF7"/>
    <w:rsid w:val="0004607D"/>
    <w:rsid w:val="00055A2C"/>
    <w:rsid w:val="0006692B"/>
    <w:rsid w:val="00096245"/>
    <w:rsid w:val="000A5E72"/>
    <w:rsid w:val="000F3FD7"/>
    <w:rsid w:val="00134A75"/>
    <w:rsid w:val="001E1ADC"/>
    <w:rsid w:val="001E756C"/>
    <w:rsid w:val="001E7800"/>
    <w:rsid w:val="001F7EB8"/>
    <w:rsid w:val="002049E5"/>
    <w:rsid w:val="002B45D3"/>
    <w:rsid w:val="002D7DA5"/>
    <w:rsid w:val="002E2A74"/>
    <w:rsid w:val="00304B83"/>
    <w:rsid w:val="0031420E"/>
    <w:rsid w:val="00392DF1"/>
    <w:rsid w:val="003D6F75"/>
    <w:rsid w:val="003E722A"/>
    <w:rsid w:val="00414FAC"/>
    <w:rsid w:val="00453E97"/>
    <w:rsid w:val="004E4830"/>
    <w:rsid w:val="00553EF1"/>
    <w:rsid w:val="00613DC0"/>
    <w:rsid w:val="006805A4"/>
    <w:rsid w:val="006A2C0F"/>
    <w:rsid w:val="006A7F71"/>
    <w:rsid w:val="0071043B"/>
    <w:rsid w:val="0072688A"/>
    <w:rsid w:val="007368F3"/>
    <w:rsid w:val="00777F02"/>
    <w:rsid w:val="007A5B72"/>
    <w:rsid w:val="00822284"/>
    <w:rsid w:val="00836C83"/>
    <w:rsid w:val="0088188D"/>
    <w:rsid w:val="00890940"/>
    <w:rsid w:val="00913611"/>
    <w:rsid w:val="00914504"/>
    <w:rsid w:val="009527A0"/>
    <w:rsid w:val="009675F3"/>
    <w:rsid w:val="009944A9"/>
    <w:rsid w:val="009A1299"/>
    <w:rsid w:val="00A2342B"/>
    <w:rsid w:val="00A32B2E"/>
    <w:rsid w:val="00A66DCC"/>
    <w:rsid w:val="00AA4F46"/>
    <w:rsid w:val="00B07576"/>
    <w:rsid w:val="00B3775C"/>
    <w:rsid w:val="00B523CA"/>
    <w:rsid w:val="00B85010"/>
    <w:rsid w:val="00BC2F4F"/>
    <w:rsid w:val="00C26C5E"/>
    <w:rsid w:val="00C3494E"/>
    <w:rsid w:val="00C8394E"/>
    <w:rsid w:val="00CE22AB"/>
    <w:rsid w:val="00D324CA"/>
    <w:rsid w:val="00E24F00"/>
    <w:rsid w:val="00E41123"/>
    <w:rsid w:val="00F1616F"/>
    <w:rsid w:val="00F3399A"/>
    <w:rsid w:val="00F477DF"/>
    <w:rsid w:val="00FA660F"/>
    <w:rsid w:val="00FC2628"/>
    <w:rsid w:val="00FF0475"/>
    <w:rsid w:val="2A36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8"/>
    <w:link w:val="5"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xiabai</Company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2019-04-26T01:04:00Z</dcterms:created>
  <dc:creator>xiabai</dc:creator>
  <cp:lastModifiedBy>金都</cp:lastModifiedBy>
  <cp:lastPrinted>2018-12-07T01:15:00Z</cp:lastPrinted>
  <dcterms:modified xsi:type="dcterms:W3CDTF">2021-06-15T03:01:11Z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8C5FFB3C938D421AA470EB7EB6659D86</vt:lpwstr>
  </property>
</Properties>
</file>